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C92" w:rsidRPr="002D0CFD" w:rsidRDefault="00347C92" w:rsidP="00347C92">
      <w:pPr>
        <w:shd w:val="clear" w:color="auto" w:fill="FFFFFF"/>
        <w:spacing w:after="0" w:line="240" w:lineRule="auto"/>
        <w:jc w:val="center"/>
        <w:outlineLvl w:val="1"/>
        <w:rPr>
          <w:rFonts w:ascii="Times New Roman" w:eastAsia="Times New Roman" w:hAnsi="Times New Roman" w:cs="Times New Roman"/>
          <w:b/>
          <w:sz w:val="40"/>
          <w:szCs w:val="40"/>
          <w:lang w:eastAsia="ru-RU"/>
        </w:rPr>
      </w:pPr>
      <w:bookmarkStart w:id="0" w:name="_GoBack"/>
      <w:r w:rsidRPr="002D0CFD">
        <w:rPr>
          <w:rFonts w:ascii="Times New Roman" w:eastAsia="Times New Roman" w:hAnsi="Times New Roman" w:cs="Times New Roman"/>
          <w:b/>
          <w:sz w:val="40"/>
          <w:szCs w:val="40"/>
          <w:lang w:eastAsia="ru-RU"/>
        </w:rPr>
        <w:t xml:space="preserve">Створення сімейних фермерських господарств </w:t>
      </w:r>
    </w:p>
    <w:p w:rsidR="00347C92" w:rsidRPr="002D0CFD" w:rsidRDefault="00347C92" w:rsidP="00347C92">
      <w:pPr>
        <w:shd w:val="clear" w:color="auto" w:fill="FFFFFF"/>
        <w:spacing w:after="0" w:line="240" w:lineRule="auto"/>
        <w:jc w:val="center"/>
        <w:outlineLvl w:val="1"/>
        <w:rPr>
          <w:rFonts w:ascii="Times New Roman" w:eastAsia="Times New Roman" w:hAnsi="Times New Roman" w:cs="Times New Roman"/>
          <w:b/>
          <w:sz w:val="40"/>
          <w:szCs w:val="40"/>
          <w:lang w:eastAsia="ru-RU"/>
        </w:rPr>
      </w:pPr>
      <w:r w:rsidRPr="002D0CFD">
        <w:rPr>
          <w:rFonts w:ascii="Times New Roman" w:eastAsia="Times New Roman" w:hAnsi="Times New Roman" w:cs="Times New Roman"/>
          <w:b/>
          <w:sz w:val="40"/>
          <w:szCs w:val="40"/>
          <w:lang w:eastAsia="ru-RU"/>
        </w:rPr>
        <w:t>без статусу юридичної особи</w:t>
      </w:r>
    </w:p>
    <w:p w:rsidR="00347C92" w:rsidRPr="002D0CFD" w:rsidRDefault="00347C92" w:rsidP="00994449">
      <w:pPr>
        <w:shd w:val="clear" w:color="auto" w:fill="FFFFFF"/>
        <w:spacing w:after="0" w:line="240" w:lineRule="auto"/>
        <w:jc w:val="both"/>
        <w:rPr>
          <w:rFonts w:ascii="Times New Roman" w:eastAsia="Times New Roman" w:hAnsi="Times New Roman" w:cs="Times New Roman"/>
          <w:b/>
          <w:bCs/>
          <w:sz w:val="40"/>
          <w:szCs w:val="40"/>
          <w:lang w:eastAsia="ru-RU"/>
        </w:rPr>
      </w:pPr>
    </w:p>
    <w:p w:rsidR="0084014D" w:rsidRPr="002D0CFD" w:rsidRDefault="00994449" w:rsidP="00994449">
      <w:pPr>
        <w:shd w:val="clear" w:color="auto" w:fill="FFFFFF"/>
        <w:spacing w:after="0" w:line="240" w:lineRule="auto"/>
        <w:jc w:val="both"/>
        <w:rPr>
          <w:rFonts w:ascii="Times New Roman" w:eastAsia="Times New Roman" w:hAnsi="Times New Roman" w:cs="Times New Roman"/>
          <w:b/>
          <w:bCs/>
          <w:sz w:val="40"/>
          <w:szCs w:val="40"/>
          <w:lang w:eastAsia="ru-RU"/>
        </w:rPr>
      </w:pPr>
      <w:r w:rsidRPr="002D0CFD">
        <w:rPr>
          <w:rFonts w:ascii="Times New Roman" w:eastAsia="Times New Roman" w:hAnsi="Times New Roman" w:cs="Times New Roman"/>
          <w:b/>
          <w:bCs/>
          <w:sz w:val="40"/>
          <w:szCs w:val="40"/>
          <w:lang w:eastAsia="ru-RU"/>
        </w:rPr>
        <w:t>Крок 1. </w:t>
      </w:r>
    </w:p>
    <w:p w:rsidR="00994449"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Передумовою створення сімейного фермерського господарства є набуття громадянином України або кількома громадянами України, які виявили бажання створити фермерське господарство, права власності або користування земельною ділянкою.</w:t>
      </w:r>
    </w:p>
    <w:p w:rsidR="0084014D" w:rsidRPr="002D0CFD" w:rsidRDefault="0084014D" w:rsidP="00994449">
      <w:pPr>
        <w:shd w:val="clear" w:color="auto" w:fill="FFFFFF"/>
        <w:spacing w:after="0" w:line="240" w:lineRule="auto"/>
        <w:jc w:val="both"/>
        <w:rPr>
          <w:rFonts w:ascii="Times New Roman" w:eastAsia="Times New Roman" w:hAnsi="Times New Roman" w:cs="Times New Roman"/>
          <w:sz w:val="28"/>
          <w:szCs w:val="28"/>
          <w:lang w:eastAsia="ru-RU"/>
        </w:rPr>
      </w:pPr>
    </w:p>
    <w:p w:rsidR="0084014D"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b/>
          <w:bCs/>
          <w:sz w:val="40"/>
          <w:szCs w:val="40"/>
          <w:lang w:eastAsia="ru-RU"/>
        </w:rPr>
        <w:t>Крок 2.</w:t>
      </w:r>
      <w:r w:rsidRPr="002D0CFD">
        <w:rPr>
          <w:rFonts w:ascii="Times New Roman" w:eastAsia="Times New Roman" w:hAnsi="Times New Roman" w:cs="Times New Roman"/>
          <w:b/>
          <w:bCs/>
          <w:sz w:val="28"/>
          <w:szCs w:val="28"/>
          <w:lang w:eastAsia="ru-RU"/>
        </w:rPr>
        <w:t> </w:t>
      </w:r>
    </w:p>
    <w:p w:rsidR="00994449"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Укласти (договір) декларацію про створення сімейного фермерського господарства. Договір (декларація) про створення сімейного фермерського господарства укладається членами однієї сім'ї в письмовій формі і підлягає нотаріальному посвідченню.</w:t>
      </w:r>
    </w:p>
    <w:p w:rsidR="00994449"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Умови договору (декларації) визначають: найменування, місцезнаходження (адресу) господарства, мета та види його діяльності, порядок прийняття рішень та координації спільної діяльності членів господарства, правовий режим спільного майна членів господарства, порядок покриття витрат та розподіл результатів (прибутку, збитку) діяльності  господарства між його членами, порядок вступу до господарства та виходу з нього, трудові відносини членів господарства, тощо</w:t>
      </w:r>
      <w:r w:rsidRPr="002D0CFD">
        <w:rPr>
          <w:rFonts w:ascii="Times New Roman" w:eastAsia="Times New Roman" w:hAnsi="Times New Roman" w:cs="Times New Roman"/>
          <w:b/>
          <w:bCs/>
          <w:sz w:val="28"/>
          <w:szCs w:val="28"/>
          <w:lang w:eastAsia="ru-RU"/>
        </w:rPr>
        <w:t>.</w:t>
      </w:r>
    </w:p>
    <w:p w:rsidR="0084014D"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b/>
          <w:bCs/>
          <w:sz w:val="40"/>
          <w:szCs w:val="40"/>
          <w:lang w:eastAsia="ru-RU"/>
        </w:rPr>
        <w:t>Крок 3</w:t>
      </w:r>
      <w:r w:rsidRPr="002D0CFD">
        <w:rPr>
          <w:rFonts w:ascii="Times New Roman" w:eastAsia="Times New Roman" w:hAnsi="Times New Roman" w:cs="Times New Roman"/>
          <w:sz w:val="40"/>
          <w:szCs w:val="40"/>
          <w:lang w:eastAsia="ru-RU"/>
        </w:rPr>
        <w:t>.</w:t>
      </w:r>
      <w:r w:rsidRPr="002D0CFD">
        <w:rPr>
          <w:rFonts w:ascii="Times New Roman" w:eastAsia="Times New Roman" w:hAnsi="Times New Roman" w:cs="Times New Roman"/>
          <w:sz w:val="28"/>
          <w:szCs w:val="28"/>
          <w:lang w:eastAsia="ru-RU"/>
        </w:rPr>
        <w:t xml:space="preserve"> </w:t>
      </w:r>
    </w:p>
    <w:p w:rsidR="00994449"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Звернутися до нотаріуса для посвідчення договору (декларації) про створення сімейного фермерського господарства.</w:t>
      </w:r>
    </w:p>
    <w:p w:rsidR="0084014D"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b/>
          <w:bCs/>
          <w:sz w:val="40"/>
          <w:szCs w:val="40"/>
          <w:lang w:eastAsia="ru-RU"/>
        </w:rPr>
        <w:t>Крок 4</w:t>
      </w:r>
      <w:r w:rsidRPr="002D0CFD">
        <w:rPr>
          <w:rFonts w:ascii="Times New Roman" w:eastAsia="Times New Roman" w:hAnsi="Times New Roman" w:cs="Times New Roman"/>
          <w:sz w:val="40"/>
          <w:szCs w:val="40"/>
          <w:lang w:eastAsia="ru-RU"/>
        </w:rPr>
        <w:t>.</w:t>
      </w:r>
      <w:r w:rsidRPr="002D0CFD">
        <w:rPr>
          <w:rFonts w:ascii="Times New Roman" w:eastAsia="Times New Roman" w:hAnsi="Times New Roman" w:cs="Times New Roman"/>
          <w:sz w:val="28"/>
          <w:szCs w:val="28"/>
          <w:lang w:eastAsia="ru-RU"/>
        </w:rPr>
        <w:t xml:space="preserve"> </w:t>
      </w:r>
    </w:p>
    <w:p w:rsidR="00994449" w:rsidRPr="002D0CFD" w:rsidRDefault="00994449" w:rsidP="0084014D">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Сформувати пакет необхідних документів для реєстрації сімейного фермерського господарства без статусу юридичної особи, які включають:</w:t>
      </w:r>
    </w:p>
    <w:p w:rsidR="00994449" w:rsidRPr="002D0CFD" w:rsidRDefault="00994449" w:rsidP="0084014D">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 заяву на реєстрацію (за установленою формою);</w:t>
      </w:r>
    </w:p>
    <w:p w:rsidR="00994449" w:rsidRPr="002D0CFD" w:rsidRDefault="00994449" w:rsidP="0084014D">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-договір (декларацію) про створення сімейного фермерського господарства;</w:t>
      </w:r>
    </w:p>
    <w:p w:rsidR="00994449" w:rsidRPr="002D0CFD" w:rsidRDefault="00994449" w:rsidP="0084014D">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 документ, що посвідчує право власності, оренди земельної ділянки або ділянок;</w:t>
      </w:r>
    </w:p>
    <w:p w:rsidR="00994449" w:rsidRPr="002D0CFD" w:rsidRDefault="00994449" w:rsidP="0084014D">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 документ, що посвідчує ступінь спорідненості або факт належності до однієї сім’ї, родини.</w:t>
      </w:r>
    </w:p>
    <w:p w:rsidR="0084014D" w:rsidRPr="002D0CFD" w:rsidRDefault="0084014D" w:rsidP="0084014D">
      <w:pPr>
        <w:shd w:val="clear" w:color="auto" w:fill="FFFFFF"/>
        <w:spacing w:after="0" w:line="240" w:lineRule="auto"/>
        <w:jc w:val="both"/>
        <w:rPr>
          <w:rFonts w:ascii="Times New Roman" w:eastAsia="Times New Roman" w:hAnsi="Times New Roman" w:cs="Times New Roman"/>
          <w:sz w:val="28"/>
          <w:szCs w:val="28"/>
          <w:lang w:eastAsia="ru-RU"/>
        </w:rPr>
      </w:pPr>
    </w:p>
    <w:p w:rsidR="0084014D"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b/>
          <w:bCs/>
          <w:sz w:val="40"/>
          <w:szCs w:val="40"/>
          <w:lang w:eastAsia="ru-RU"/>
        </w:rPr>
        <w:t>Крок 5</w:t>
      </w:r>
      <w:r w:rsidRPr="002D0CFD">
        <w:rPr>
          <w:rFonts w:ascii="Times New Roman" w:eastAsia="Times New Roman" w:hAnsi="Times New Roman" w:cs="Times New Roman"/>
          <w:sz w:val="40"/>
          <w:szCs w:val="40"/>
          <w:lang w:eastAsia="ru-RU"/>
        </w:rPr>
        <w:t>.</w:t>
      </w:r>
      <w:r w:rsidRPr="002D0CFD">
        <w:rPr>
          <w:rFonts w:ascii="Times New Roman" w:eastAsia="Times New Roman" w:hAnsi="Times New Roman" w:cs="Times New Roman"/>
          <w:sz w:val="28"/>
          <w:szCs w:val="28"/>
          <w:lang w:eastAsia="ru-RU"/>
        </w:rPr>
        <w:t xml:space="preserve"> </w:t>
      </w:r>
    </w:p>
    <w:p w:rsidR="00994449"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Подати до центру надання адміністративних послуг заявку та необхідні документи для реєстрації сімейного фермерського господарства.</w:t>
      </w:r>
    </w:p>
    <w:p w:rsidR="0084014D" w:rsidRPr="002D0CFD" w:rsidRDefault="0084014D" w:rsidP="00994449">
      <w:pPr>
        <w:shd w:val="clear" w:color="auto" w:fill="FFFFFF"/>
        <w:spacing w:after="0" w:line="240" w:lineRule="auto"/>
        <w:jc w:val="both"/>
        <w:rPr>
          <w:rFonts w:ascii="Times New Roman" w:eastAsia="Times New Roman" w:hAnsi="Times New Roman" w:cs="Times New Roman"/>
          <w:sz w:val="28"/>
          <w:szCs w:val="28"/>
          <w:lang w:eastAsia="ru-RU"/>
        </w:rPr>
      </w:pPr>
    </w:p>
    <w:p w:rsidR="0084014D"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b/>
          <w:bCs/>
          <w:sz w:val="40"/>
          <w:szCs w:val="40"/>
          <w:lang w:eastAsia="ru-RU"/>
        </w:rPr>
        <w:t>Крок 6.</w:t>
      </w:r>
      <w:r w:rsidRPr="002D0CFD">
        <w:rPr>
          <w:rFonts w:ascii="Times New Roman" w:eastAsia="Times New Roman" w:hAnsi="Times New Roman" w:cs="Times New Roman"/>
          <w:b/>
          <w:bCs/>
          <w:sz w:val="28"/>
          <w:szCs w:val="28"/>
          <w:lang w:eastAsia="ru-RU"/>
        </w:rPr>
        <w:t> </w:t>
      </w:r>
    </w:p>
    <w:p w:rsidR="00994449" w:rsidRPr="002D0CFD" w:rsidRDefault="00994449" w:rsidP="00994449">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2D0CFD">
        <w:rPr>
          <w:rFonts w:ascii="Times New Roman" w:eastAsia="Times New Roman" w:hAnsi="Times New Roman" w:cs="Times New Roman"/>
          <w:sz w:val="28"/>
          <w:szCs w:val="28"/>
          <w:lang w:eastAsia="ru-RU"/>
        </w:rPr>
        <w:t>Післяреєстраційні</w:t>
      </w:r>
      <w:proofErr w:type="spellEnd"/>
      <w:r w:rsidRPr="002D0CFD">
        <w:rPr>
          <w:rFonts w:ascii="Times New Roman" w:eastAsia="Times New Roman" w:hAnsi="Times New Roman" w:cs="Times New Roman"/>
          <w:sz w:val="28"/>
          <w:szCs w:val="28"/>
          <w:lang w:eastAsia="ru-RU"/>
        </w:rPr>
        <w:t xml:space="preserve"> процедури. До них відносяться:</w:t>
      </w:r>
    </w:p>
    <w:p w:rsidR="00994449" w:rsidRPr="002D0CFD" w:rsidRDefault="00994449" w:rsidP="0084014D">
      <w:pPr>
        <w:numPr>
          <w:ilvl w:val="0"/>
          <w:numId w:val="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реєстрація в державній податковій службі;</w:t>
      </w:r>
    </w:p>
    <w:p w:rsidR="00994449" w:rsidRPr="002D0CFD" w:rsidRDefault="00994449" w:rsidP="0084014D">
      <w:pPr>
        <w:numPr>
          <w:ilvl w:val="0"/>
          <w:numId w:val="1"/>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реєстрація платником єдиного соціального внеску;</w:t>
      </w:r>
    </w:p>
    <w:p w:rsidR="00994449" w:rsidRPr="002D0CFD" w:rsidRDefault="00994449" w:rsidP="0084014D">
      <w:pPr>
        <w:numPr>
          <w:ilvl w:val="0"/>
          <w:numId w:val="1"/>
        </w:numPr>
        <w:shd w:val="clear" w:color="auto" w:fill="FFFFFF"/>
        <w:spacing w:line="240" w:lineRule="auto"/>
        <w:ind w:left="0" w:firstLine="0"/>
        <w:jc w:val="both"/>
        <w:rPr>
          <w:rFonts w:ascii="Times New Roman" w:eastAsia="Times New Roman" w:hAnsi="Times New Roman" w:cs="Times New Roman"/>
          <w:sz w:val="28"/>
          <w:szCs w:val="28"/>
          <w:lang w:eastAsia="ru-RU"/>
        </w:rPr>
      </w:pPr>
      <w:r w:rsidRPr="002D0CFD">
        <w:rPr>
          <w:rFonts w:ascii="Times New Roman" w:eastAsia="Times New Roman" w:hAnsi="Times New Roman" w:cs="Times New Roman"/>
          <w:sz w:val="28"/>
          <w:szCs w:val="28"/>
          <w:lang w:eastAsia="ru-RU"/>
        </w:rPr>
        <w:t>відкриття рахунків у банку.</w:t>
      </w:r>
    </w:p>
    <w:p w:rsidR="0084014D" w:rsidRPr="002D0CFD" w:rsidRDefault="0084014D"/>
    <w:bookmarkEnd w:id="0"/>
    <w:p w:rsidR="00347C92" w:rsidRDefault="00347C92"/>
    <w:sectPr w:rsidR="00347C92" w:rsidSect="0084014D">
      <w:pgSz w:w="11906" w:h="16838"/>
      <w:pgMar w:top="737" w:right="567"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A403E"/>
    <w:multiLevelType w:val="multilevel"/>
    <w:tmpl w:val="747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BE"/>
    <w:rsid w:val="0008645D"/>
    <w:rsid w:val="001527E3"/>
    <w:rsid w:val="002D0CFD"/>
    <w:rsid w:val="00347C92"/>
    <w:rsid w:val="00557CBE"/>
    <w:rsid w:val="00583802"/>
    <w:rsid w:val="0079144F"/>
    <w:rsid w:val="007A5915"/>
    <w:rsid w:val="0084014D"/>
    <w:rsid w:val="0094624E"/>
    <w:rsid w:val="00994449"/>
    <w:rsid w:val="00C4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B6C57-08FC-4803-A28D-BEC5FFF2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uk-UA"/>
    </w:rPr>
  </w:style>
  <w:style w:type="paragraph" w:styleId="2">
    <w:name w:val="heading 2"/>
    <w:basedOn w:val="a"/>
    <w:link w:val="20"/>
    <w:uiPriority w:val="9"/>
    <w:qFormat/>
    <w:rsid w:val="0099444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44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44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994449"/>
    <w:rPr>
      <w:b/>
      <w:bCs/>
    </w:rPr>
  </w:style>
  <w:style w:type="character" w:styleId="a5">
    <w:name w:val="Hyperlink"/>
    <w:basedOn w:val="a0"/>
    <w:uiPriority w:val="99"/>
    <w:semiHidden/>
    <w:unhideWhenUsed/>
    <w:rsid w:val="00583802"/>
    <w:rPr>
      <w:color w:val="0000FF"/>
      <w:u w:val="single"/>
    </w:rPr>
  </w:style>
  <w:style w:type="paragraph" w:styleId="a6">
    <w:name w:val="Balloon Text"/>
    <w:basedOn w:val="a"/>
    <w:link w:val="a7"/>
    <w:uiPriority w:val="99"/>
    <w:semiHidden/>
    <w:unhideWhenUsed/>
    <w:rsid w:val="00347C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7C92"/>
    <w:rPr>
      <w:rFonts w:ascii="Segoe UI" w:hAnsi="Segoe UI" w:cs="Segoe UI"/>
      <w:sz w:val="18"/>
      <w:szCs w:val="18"/>
      <w:lang w:val="uk-UA"/>
    </w:rPr>
  </w:style>
  <w:style w:type="paragraph" w:customStyle="1" w:styleId="rvps2">
    <w:name w:val="rvps2"/>
    <w:basedOn w:val="a"/>
    <w:rsid w:val="007A591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299120">
      <w:bodyDiv w:val="1"/>
      <w:marLeft w:val="0"/>
      <w:marRight w:val="0"/>
      <w:marTop w:val="0"/>
      <w:marBottom w:val="0"/>
      <w:divBdr>
        <w:top w:val="none" w:sz="0" w:space="0" w:color="auto"/>
        <w:left w:val="none" w:sz="0" w:space="0" w:color="auto"/>
        <w:bottom w:val="none" w:sz="0" w:space="0" w:color="auto"/>
        <w:right w:val="none" w:sz="0" w:space="0" w:color="auto"/>
      </w:divBdr>
    </w:div>
    <w:div w:id="1490557192">
      <w:bodyDiv w:val="1"/>
      <w:marLeft w:val="0"/>
      <w:marRight w:val="0"/>
      <w:marTop w:val="0"/>
      <w:marBottom w:val="0"/>
      <w:divBdr>
        <w:top w:val="none" w:sz="0" w:space="0" w:color="auto"/>
        <w:left w:val="none" w:sz="0" w:space="0" w:color="auto"/>
        <w:bottom w:val="none" w:sz="0" w:space="0" w:color="auto"/>
        <w:right w:val="none" w:sz="0" w:space="0" w:color="auto"/>
      </w:divBdr>
      <w:divsChild>
        <w:div w:id="1027364232">
          <w:marLeft w:val="0"/>
          <w:marRight w:val="0"/>
          <w:marTop w:val="0"/>
          <w:marBottom w:val="225"/>
          <w:divBdr>
            <w:top w:val="none" w:sz="0" w:space="0" w:color="auto"/>
            <w:left w:val="none" w:sz="0" w:space="0" w:color="auto"/>
            <w:bottom w:val="none" w:sz="0" w:space="0" w:color="auto"/>
            <w:right w:val="none" w:sz="0" w:space="0" w:color="auto"/>
          </w:divBdr>
        </w:div>
      </w:divsChild>
    </w:div>
    <w:div w:id="1786996260">
      <w:bodyDiv w:val="1"/>
      <w:marLeft w:val="0"/>
      <w:marRight w:val="0"/>
      <w:marTop w:val="0"/>
      <w:marBottom w:val="0"/>
      <w:divBdr>
        <w:top w:val="none" w:sz="0" w:space="0" w:color="auto"/>
        <w:left w:val="none" w:sz="0" w:space="0" w:color="auto"/>
        <w:bottom w:val="none" w:sz="0" w:space="0" w:color="auto"/>
        <w:right w:val="none" w:sz="0" w:space="0" w:color="auto"/>
      </w:divBdr>
      <w:divsChild>
        <w:div w:id="6110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User</cp:lastModifiedBy>
  <cp:revision>4</cp:revision>
  <cp:lastPrinted>2020-02-03T10:59:00Z</cp:lastPrinted>
  <dcterms:created xsi:type="dcterms:W3CDTF">2020-02-07T14:57:00Z</dcterms:created>
  <dcterms:modified xsi:type="dcterms:W3CDTF">2020-02-12T06:30:00Z</dcterms:modified>
</cp:coreProperties>
</file>